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123D9" w14:textId="77777777" w:rsidR="00324DA4" w:rsidRDefault="00FE5C8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</w:p>
    <w:p w14:paraId="6518F6E0" w14:textId="77777777" w:rsidR="00324DA4" w:rsidRDefault="00FE5C8A">
      <w:pPr>
        <w:widowControl/>
        <w:spacing w:afterLines="50" w:after="156"/>
        <w:jc w:val="center"/>
        <w:textAlignment w:val="center"/>
        <w:rPr>
          <w:rFonts w:ascii="宋体" w:hAnsi="宋体" w:cs="宋体"/>
          <w:b/>
          <w:color w:val="000000"/>
          <w:kern w:val="0"/>
          <w:sz w:val="36"/>
          <w:szCs w:val="36"/>
          <w:lang w:bidi="ar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  <w:lang w:bidi="ar"/>
        </w:rPr>
        <w:t>创新创业</w:t>
      </w:r>
      <w:r>
        <w:rPr>
          <w:rFonts w:ascii="宋体" w:hAnsi="宋体" w:cs="宋体" w:hint="eastAsia"/>
          <w:b/>
          <w:color w:val="000000"/>
          <w:kern w:val="0"/>
          <w:sz w:val="36"/>
          <w:szCs w:val="36"/>
          <w:lang w:bidi="ar"/>
        </w:rPr>
        <w:t>奖学金学生自评表</w:t>
      </w:r>
    </w:p>
    <w:tbl>
      <w:tblPr>
        <w:tblW w:w="87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632"/>
        <w:gridCol w:w="353"/>
        <w:gridCol w:w="1276"/>
        <w:gridCol w:w="425"/>
        <w:gridCol w:w="1651"/>
        <w:gridCol w:w="545"/>
        <w:gridCol w:w="1729"/>
      </w:tblGrid>
      <w:tr w:rsidR="00324DA4" w14:paraId="59BEC244" w14:textId="77777777">
        <w:trPr>
          <w:trHeight w:val="702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3CE50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CE8BDC" w14:textId="77777777" w:rsidR="00324DA4" w:rsidRDefault="00324D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844A0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级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8CD6F76" w14:textId="77777777" w:rsidR="00324DA4" w:rsidRDefault="00324D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C39EAB2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自评总分</w:t>
            </w:r>
          </w:p>
          <w:p w14:paraId="24ED6690" w14:textId="77777777" w:rsidR="00324DA4" w:rsidRDefault="00324D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4284691F" w14:textId="77777777" w:rsidR="00324DA4" w:rsidRDefault="00324D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6CC196B0" w14:textId="77777777" w:rsidR="00324DA4" w:rsidRDefault="00FE5C8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u w:val="single"/>
                <w:lang w:bidi="ar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7DB5E2" wp14:editId="46B79018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113665</wp:posOffset>
                      </wp:positionV>
                      <wp:extent cx="1105535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578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522AE1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pt,8.95pt" to="100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24DA4" w14:paraId="0AE70337" w14:textId="77777777">
        <w:trPr>
          <w:trHeight w:val="669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F8CF0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3E8BAE" w14:textId="77777777" w:rsidR="00324DA4" w:rsidRDefault="00324D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190C4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89B8106" w14:textId="77777777" w:rsidR="00324DA4" w:rsidRDefault="00324D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0B1AA82" w14:textId="77777777" w:rsidR="00324DA4" w:rsidRDefault="00324D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324DA4" w14:paraId="7BB9F132" w14:textId="77777777">
        <w:trPr>
          <w:trHeight w:val="679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2FB1E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76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89932" w14:textId="77777777" w:rsidR="00324DA4" w:rsidRDefault="00324D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324DA4" w14:paraId="272E5E19" w14:textId="77777777">
        <w:trPr>
          <w:trHeight w:val="420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709CB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评价维度</w:t>
            </w:r>
          </w:p>
        </w:tc>
        <w:tc>
          <w:tcPr>
            <w:tcW w:w="5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F89B0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评价标准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81EFB8" w14:textId="77777777" w:rsidR="00324DA4" w:rsidRDefault="00324D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79D623F5" w14:textId="77777777" w:rsidR="00324DA4" w:rsidRDefault="00FE5C8A">
            <w:pPr>
              <w:jc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自评分</w:t>
            </w:r>
          </w:p>
        </w:tc>
      </w:tr>
      <w:tr w:rsidR="00324DA4" w14:paraId="58027A36" w14:textId="77777777">
        <w:trPr>
          <w:trHeight w:val="42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CB4BB" w14:textId="77777777" w:rsidR="00324DA4" w:rsidRDefault="00324D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E4700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66F0A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指标描述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EBAA3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分值及标准</w:t>
            </w:r>
          </w:p>
        </w:tc>
        <w:tc>
          <w:tcPr>
            <w:tcW w:w="1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B730" w14:textId="77777777" w:rsidR="00324DA4" w:rsidRDefault="00324D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324DA4" w14:paraId="4007BC0E" w14:textId="77777777">
        <w:trPr>
          <w:trHeight w:val="420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75849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思想道德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2CD3A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党员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7E257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优秀党员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30D41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4054F2" w14:textId="77777777" w:rsidR="00324DA4" w:rsidRDefault="00324DA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lang w:bidi="ar"/>
              </w:rPr>
            </w:pPr>
          </w:p>
        </w:tc>
      </w:tr>
      <w:tr w:rsidR="00324DA4" w14:paraId="4783A01F" w14:textId="77777777">
        <w:trPr>
          <w:trHeight w:val="42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62D8C" w14:textId="77777777" w:rsidR="00324DA4" w:rsidRDefault="00324D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DF9C5" w14:textId="77777777" w:rsidR="00324DA4" w:rsidRDefault="00324D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3F752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党员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3EF30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1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DBDB95" w14:textId="77777777" w:rsidR="00324DA4" w:rsidRDefault="00324DA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lang w:bidi="ar"/>
              </w:rPr>
            </w:pPr>
          </w:p>
        </w:tc>
      </w:tr>
      <w:tr w:rsidR="00324DA4" w14:paraId="56BF4747" w14:textId="77777777">
        <w:trPr>
          <w:trHeight w:val="42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29990" w14:textId="77777777" w:rsidR="00324DA4" w:rsidRDefault="00324D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9DAB1" w14:textId="77777777" w:rsidR="00324DA4" w:rsidRDefault="00324D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786AE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入党积极分子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6748A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95DE" w14:textId="77777777" w:rsidR="00324DA4" w:rsidRDefault="00324DA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lang w:bidi="ar"/>
              </w:rPr>
            </w:pPr>
          </w:p>
        </w:tc>
      </w:tr>
      <w:tr w:rsidR="00324DA4" w14:paraId="0F2A17A4" w14:textId="77777777">
        <w:trPr>
          <w:trHeight w:val="42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E62A3" w14:textId="77777777" w:rsidR="00324DA4" w:rsidRDefault="00324D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AB3A6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团员</w:t>
            </w:r>
          </w:p>
          <w:p w14:paraId="788AB621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（中专）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A0420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优秀共青团员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D2E71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EB97C4" w14:textId="77777777" w:rsidR="00324DA4" w:rsidRDefault="00324DA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lang w:bidi="ar"/>
              </w:rPr>
            </w:pPr>
          </w:p>
        </w:tc>
      </w:tr>
      <w:tr w:rsidR="00324DA4" w14:paraId="18D2F4BD" w14:textId="77777777">
        <w:trPr>
          <w:trHeight w:val="42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9B575" w14:textId="77777777" w:rsidR="00324DA4" w:rsidRDefault="00324D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34344" w14:textId="77777777" w:rsidR="00324DA4" w:rsidRDefault="00324D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8418D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团员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77A64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1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22B2" w14:textId="77777777" w:rsidR="00324DA4" w:rsidRDefault="00324DA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lang w:bidi="ar"/>
              </w:rPr>
            </w:pPr>
          </w:p>
        </w:tc>
      </w:tr>
      <w:tr w:rsidR="00324DA4" w14:paraId="3107BEC0" w14:textId="77777777">
        <w:trPr>
          <w:trHeight w:val="42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3A39D" w14:textId="77777777" w:rsidR="00324DA4" w:rsidRDefault="00324D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8BDA3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遵纪守法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FFCF2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在校期间，无违纪违规记录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78484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存在违纪违规行为，不予考虑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830F" w14:textId="77777777" w:rsidR="00324DA4" w:rsidRDefault="00324DA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:rsidR="00324DA4" w14:paraId="0DE63D49" w14:textId="77777777">
        <w:trPr>
          <w:trHeight w:val="1144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D9F99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学科成绩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06DE0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专业成绩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3F42F" w14:textId="77777777" w:rsidR="00324DA4" w:rsidRDefault="00FE5C8A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无不及格记录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B5F54" w14:textId="77777777" w:rsidR="00324DA4" w:rsidRDefault="00FE5C8A">
            <w:pPr>
              <w:textAlignment w:val="center"/>
              <w:rPr>
                <w:rFonts w:ascii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存在不及格科目，不予考虑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54F275" w14:textId="77777777" w:rsidR="00324DA4" w:rsidRDefault="00324DA4">
            <w:pPr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324DA4" w14:paraId="40A1A6DD" w14:textId="77777777">
        <w:trPr>
          <w:trHeight w:val="2123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9D7A2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双创活动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251F1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专题讲座</w:t>
            </w:r>
          </w:p>
          <w:p w14:paraId="7CEE808F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6F15F" w14:textId="77777777" w:rsidR="00324DA4" w:rsidRDefault="00FE5C8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学院举办、组织或备案的校内外专题讲座。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6BA6E" w14:textId="77777777" w:rsidR="00324DA4" w:rsidRDefault="00FE5C8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每年必须参加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次双创活动，得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分。若≧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次，超过次数每次记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分，最多不超过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分。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DD89" w14:textId="77777777" w:rsidR="00324DA4" w:rsidRDefault="00324DA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:rsidR="00324DA4" w14:paraId="2BC98A0D" w14:textId="77777777">
        <w:trPr>
          <w:trHeight w:val="42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B3AD0" w14:textId="77777777" w:rsidR="00324DA4" w:rsidRDefault="00324D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FED3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创业入孵</w:t>
            </w:r>
          </w:p>
          <w:p w14:paraId="304BC683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目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B4B9B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项目主持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0661A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分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39E9C2" w14:textId="77777777" w:rsidR="00324DA4" w:rsidRDefault="00324DA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lang w:bidi="ar"/>
              </w:rPr>
            </w:pPr>
          </w:p>
        </w:tc>
      </w:tr>
      <w:tr w:rsidR="00324DA4" w14:paraId="20D1F9EB" w14:textId="77777777">
        <w:trPr>
          <w:trHeight w:val="42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1CEA4" w14:textId="77777777" w:rsidR="00324DA4" w:rsidRDefault="00324D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15314" w14:textId="77777777" w:rsidR="00324DA4" w:rsidRDefault="00324D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CF683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第一参与人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9EE08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分</w:t>
            </w:r>
          </w:p>
        </w:tc>
        <w:tc>
          <w:tcPr>
            <w:tcW w:w="1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FD9F38" w14:textId="77777777" w:rsidR="00324DA4" w:rsidRDefault="00324DA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lang w:bidi="ar"/>
              </w:rPr>
            </w:pPr>
          </w:p>
        </w:tc>
      </w:tr>
      <w:tr w:rsidR="00324DA4" w14:paraId="6FDF4698" w14:textId="77777777">
        <w:trPr>
          <w:trHeight w:val="42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D664B" w14:textId="77777777" w:rsidR="00324DA4" w:rsidRDefault="00324D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A0E62" w14:textId="77777777" w:rsidR="00324DA4" w:rsidRDefault="00324D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695D9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第二参与人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F9448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分</w:t>
            </w:r>
          </w:p>
        </w:tc>
        <w:tc>
          <w:tcPr>
            <w:tcW w:w="1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D837BE" w14:textId="77777777" w:rsidR="00324DA4" w:rsidRDefault="00324DA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lang w:bidi="ar"/>
              </w:rPr>
            </w:pPr>
          </w:p>
        </w:tc>
      </w:tr>
      <w:tr w:rsidR="00324DA4" w14:paraId="7B7A3B36" w14:textId="77777777">
        <w:trPr>
          <w:trHeight w:val="42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41580" w14:textId="77777777" w:rsidR="00324DA4" w:rsidRDefault="00324D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9B913" w14:textId="77777777" w:rsidR="00324DA4" w:rsidRDefault="00324D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DE51E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其他参与人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B9A39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分</w:t>
            </w:r>
          </w:p>
        </w:tc>
        <w:tc>
          <w:tcPr>
            <w:tcW w:w="1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4CE2" w14:textId="77777777" w:rsidR="00324DA4" w:rsidRDefault="00324DA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lang w:bidi="ar"/>
              </w:rPr>
            </w:pPr>
          </w:p>
        </w:tc>
      </w:tr>
      <w:tr w:rsidR="00324DA4" w14:paraId="1E6E57D0" w14:textId="77777777">
        <w:trPr>
          <w:trHeight w:val="805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E80E7" w14:textId="77777777" w:rsidR="00324DA4" w:rsidRDefault="00324D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3E22D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社会实践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8C466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市场调研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32DAF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</w:t>
            </w:r>
            <w:r>
              <w:rPr>
                <w:rStyle w:val="font11"/>
                <w:rFonts w:hint="default"/>
                <w:color w:val="auto"/>
                <w:lang w:bidi="ar"/>
              </w:rPr>
              <w:t>分</w:t>
            </w:r>
            <w:r>
              <w:rPr>
                <w:rStyle w:val="font11"/>
                <w:rFonts w:hint="default"/>
                <w:color w:val="auto"/>
                <w:lang w:bidi="ar"/>
              </w:rPr>
              <w:t>/</w:t>
            </w:r>
            <w:r>
              <w:rPr>
                <w:rStyle w:val="font11"/>
                <w:rFonts w:hint="default"/>
                <w:color w:val="auto"/>
                <w:lang w:bidi="ar"/>
              </w:rPr>
              <w:t>次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67FD" w14:textId="77777777" w:rsidR="00324DA4" w:rsidRDefault="00324DA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:rsidR="00324DA4" w14:paraId="3523308C" w14:textId="77777777">
        <w:trPr>
          <w:trHeight w:val="675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B86A1" w14:textId="77777777" w:rsidR="00324DA4" w:rsidRDefault="00324D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88D94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技能竞赛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C3E5C" w14:textId="77777777" w:rsidR="00324DA4" w:rsidRDefault="00FE5C8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参加学校备案的各级各类型竞赛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10FDC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</w:t>
            </w:r>
            <w:r>
              <w:rPr>
                <w:rStyle w:val="font11"/>
                <w:rFonts w:hint="default"/>
                <w:color w:val="auto"/>
                <w:lang w:bidi="ar"/>
              </w:rPr>
              <w:t>分</w:t>
            </w:r>
            <w:r>
              <w:rPr>
                <w:rStyle w:val="font11"/>
                <w:rFonts w:hint="default"/>
                <w:color w:val="auto"/>
                <w:lang w:bidi="ar"/>
              </w:rPr>
              <w:t>/</w:t>
            </w:r>
            <w:r>
              <w:rPr>
                <w:rStyle w:val="font11"/>
                <w:rFonts w:hint="default"/>
                <w:color w:val="auto"/>
                <w:lang w:bidi="ar"/>
              </w:rPr>
              <w:t>次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4CDA" w14:textId="77777777" w:rsidR="00324DA4" w:rsidRDefault="00324DA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:rsidR="00324DA4" w14:paraId="1BECB7A2" w14:textId="77777777">
        <w:trPr>
          <w:trHeight w:val="968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A2D53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活动成果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9810C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技能竞赛</w:t>
            </w:r>
          </w:p>
          <w:p w14:paraId="7F589687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奖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3ABE9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一等奖，或同级别奖项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6CEA8" w14:textId="77777777" w:rsidR="00324DA4" w:rsidRDefault="00FE5C8A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10</w:t>
            </w:r>
            <w:r>
              <w:rPr>
                <w:rStyle w:val="font11"/>
                <w:rFonts w:hint="default"/>
                <w:color w:val="auto"/>
                <w:lang w:bidi="ar"/>
              </w:rPr>
              <w:t>分</w:t>
            </w:r>
            <w:r>
              <w:rPr>
                <w:rStyle w:val="font11"/>
                <w:rFonts w:hint="default"/>
                <w:color w:val="auto"/>
                <w:lang w:bidi="ar"/>
              </w:rPr>
              <w:t>/</w:t>
            </w:r>
            <w:r>
              <w:rPr>
                <w:rStyle w:val="font11"/>
                <w:rFonts w:hint="default"/>
                <w:color w:val="auto"/>
                <w:lang w:bidi="ar"/>
              </w:rPr>
              <w:t>场，国赛系数</w:t>
            </w:r>
            <w:r>
              <w:rPr>
                <w:rStyle w:val="font11"/>
                <w:rFonts w:hint="default"/>
                <w:color w:val="auto"/>
                <w:lang w:bidi="ar"/>
              </w:rPr>
              <w:t>2.0</w:t>
            </w:r>
            <w:r>
              <w:rPr>
                <w:rStyle w:val="font11"/>
                <w:rFonts w:hint="default"/>
                <w:color w:val="auto"/>
                <w:lang w:bidi="ar"/>
              </w:rPr>
              <w:t>、省市级系数</w:t>
            </w:r>
            <w:r>
              <w:rPr>
                <w:rStyle w:val="font11"/>
                <w:rFonts w:hint="default"/>
                <w:color w:val="auto"/>
                <w:lang w:bidi="ar"/>
              </w:rPr>
              <w:t>1.5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A2C1AC" w14:textId="77777777" w:rsidR="00324DA4" w:rsidRDefault="00324DA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:rsidR="00324DA4" w14:paraId="35BAE99D" w14:textId="77777777">
        <w:trPr>
          <w:trHeight w:val="951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D74A7" w14:textId="77777777" w:rsidR="00324DA4" w:rsidRDefault="00324D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10A5A" w14:textId="77777777" w:rsidR="00324DA4" w:rsidRDefault="00324D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6F6D0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二等奖，或同级别奖项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7546A" w14:textId="77777777" w:rsidR="00324DA4" w:rsidRDefault="00FE5C8A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分</w:t>
            </w:r>
            <w:r>
              <w:rPr>
                <w:rStyle w:val="font11"/>
                <w:rFonts w:hint="default"/>
                <w:color w:val="auto"/>
                <w:lang w:bidi="ar"/>
              </w:rPr>
              <w:t>/</w:t>
            </w:r>
            <w:r>
              <w:rPr>
                <w:rStyle w:val="font11"/>
                <w:rFonts w:hint="default"/>
                <w:color w:val="auto"/>
                <w:lang w:bidi="ar"/>
              </w:rPr>
              <w:t>场，国赛系数</w:t>
            </w:r>
            <w:r>
              <w:rPr>
                <w:rStyle w:val="font11"/>
                <w:rFonts w:hint="default"/>
                <w:color w:val="auto"/>
                <w:lang w:bidi="ar"/>
              </w:rPr>
              <w:t>2.0</w:t>
            </w:r>
            <w:r>
              <w:rPr>
                <w:rStyle w:val="font11"/>
                <w:rFonts w:hint="default"/>
                <w:color w:val="auto"/>
                <w:lang w:bidi="ar"/>
              </w:rPr>
              <w:t>、省市级系数</w:t>
            </w:r>
            <w:r>
              <w:rPr>
                <w:rStyle w:val="font11"/>
                <w:rFonts w:hint="default"/>
                <w:color w:val="auto"/>
                <w:lang w:bidi="ar"/>
              </w:rPr>
              <w:t>1.5</w:t>
            </w:r>
          </w:p>
        </w:tc>
        <w:tc>
          <w:tcPr>
            <w:tcW w:w="1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9E51F4" w14:textId="77777777" w:rsidR="00324DA4" w:rsidRDefault="00324DA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:rsidR="00324DA4" w14:paraId="0AAAA8A4" w14:textId="77777777">
        <w:trPr>
          <w:trHeight w:val="951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0FC0F" w14:textId="77777777" w:rsidR="00324DA4" w:rsidRDefault="00324D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2A4FD" w14:textId="77777777" w:rsidR="00324DA4" w:rsidRDefault="00324D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05A12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三等奖，或同级别奖项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4E6A" w14:textId="77777777" w:rsidR="00324DA4" w:rsidRDefault="00FE5C8A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分</w:t>
            </w:r>
            <w:r>
              <w:rPr>
                <w:rStyle w:val="font11"/>
                <w:rFonts w:hint="default"/>
                <w:color w:val="auto"/>
                <w:lang w:bidi="ar"/>
              </w:rPr>
              <w:t>/</w:t>
            </w:r>
            <w:r>
              <w:rPr>
                <w:rStyle w:val="font11"/>
                <w:rFonts w:hint="default"/>
                <w:color w:val="auto"/>
                <w:lang w:bidi="ar"/>
              </w:rPr>
              <w:t>场，国赛系数</w:t>
            </w:r>
            <w:r>
              <w:rPr>
                <w:rStyle w:val="font11"/>
                <w:rFonts w:hint="default"/>
                <w:color w:val="auto"/>
                <w:lang w:bidi="ar"/>
              </w:rPr>
              <w:t>2.0</w:t>
            </w:r>
            <w:r>
              <w:rPr>
                <w:rStyle w:val="font11"/>
                <w:rFonts w:hint="default"/>
                <w:color w:val="auto"/>
                <w:lang w:bidi="ar"/>
              </w:rPr>
              <w:t>、省市级系数</w:t>
            </w:r>
            <w:r>
              <w:rPr>
                <w:rStyle w:val="font11"/>
                <w:rFonts w:hint="default"/>
                <w:color w:val="auto"/>
                <w:lang w:bidi="ar"/>
              </w:rPr>
              <w:t>1.5</w:t>
            </w:r>
          </w:p>
        </w:tc>
        <w:tc>
          <w:tcPr>
            <w:tcW w:w="1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D9053B" w14:textId="77777777" w:rsidR="00324DA4" w:rsidRDefault="00324DA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:rsidR="00324DA4" w14:paraId="28973312" w14:textId="77777777">
        <w:trPr>
          <w:trHeight w:val="953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446F6" w14:textId="77777777" w:rsidR="00324DA4" w:rsidRDefault="00324D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32BBA" w14:textId="77777777" w:rsidR="00324DA4" w:rsidRDefault="00324D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148AC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优胜奖，或同级别奖项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DE0FA" w14:textId="77777777" w:rsidR="00324DA4" w:rsidRDefault="00FE5C8A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分</w:t>
            </w:r>
            <w:r>
              <w:rPr>
                <w:rStyle w:val="font11"/>
                <w:rFonts w:hint="default"/>
                <w:color w:val="auto"/>
                <w:lang w:bidi="ar"/>
              </w:rPr>
              <w:t>/</w:t>
            </w:r>
            <w:r>
              <w:rPr>
                <w:rStyle w:val="font11"/>
                <w:rFonts w:hint="default"/>
                <w:color w:val="auto"/>
                <w:lang w:bidi="ar"/>
              </w:rPr>
              <w:t>场，国赛系数</w:t>
            </w:r>
            <w:r>
              <w:rPr>
                <w:rStyle w:val="font11"/>
                <w:rFonts w:hint="default"/>
                <w:color w:val="auto"/>
                <w:lang w:bidi="ar"/>
              </w:rPr>
              <w:t>2.0</w:t>
            </w:r>
            <w:r>
              <w:rPr>
                <w:rStyle w:val="font11"/>
                <w:rFonts w:hint="default"/>
                <w:color w:val="auto"/>
                <w:lang w:bidi="ar"/>
              </w:rPr>
              <w:t>、省市级系数</w:t>
            </w:r>
            <w:r>
              <w:rPr>
                <w:rStyle w:val="font11"/>
                <w:rFonts w:hint="default"/>
                <w:color w:val="auto"/>
                <w:lang w:bidi="ar"/>
              </w:rPr>
              <w:t>1.5</w:t>
            </w:r>
          </w:p>
        </w:tc>
        <w:tc>
          <w:tcPr>
            <w:tcW w:w="1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9F47" w14:textId="77777777" w:rsidR="00324DA4" w:rsidRDefault="00324DA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:rsidR="00324DA4" w14:paraId="0C35359E" w14:textId="77777777">
        <w:trPr>
          <w:trHeight w:val="965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F0FEE" w14:textId="77777777" w:rsidR="00324DA4" w:rsidRDefault="00324D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307DC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创业大赛</w:t>
            </w:r>
          </w:p>
          <w:p w14:paraId="54315A10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奖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8FB2C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一等奖，或同级别奖项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874EA" w14:textId="77777777" w:rsidR="00324DA4" w:rsidRDefault="00FE5C8A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分</w:t>
            </w:r>
            <w:r>
              <w:rPr>
                <w:rStyle w:val="font11"/>
                <w:rFonts w:hint="default"/>
                <w:color w:val="auto"/>
                <w:lang w:bidi="ar"/>
              </w:rPr>
              <w:t>/</w:t>
            </w:r>
            <w:r>
              <w:rPr>
                <w:rStyle w:val="font11"/>
                <w:rFonts w:hint="default"/>
                <w:color w:val="auto"/>
                <w:lang w:bidi="ar"/>
              </w:rPr>
              <w:t>场，国赛系数</w:t>
            </w:r>
            <w:r>
              <w:rPr>
                <w:rStyle w:val="font11"/>
                <w:rFonts w:hint="default"/>
                <w:color w:val="auto"/>
                <w:lang w:bidi="ar"/>
              </w:rPr>
              <w:t>2.0</w:t>
            </w:r>
            <w:r>
              <w:rPr>
                <w:rStyle w:val="font11"/>
                <w:rFonts w:hint="default"/>
                <w:color w:val="auto"/>
                <w:lang w:bidi="ar"/>
              </w:rPr>
              <w:t>、省市级系数</w:t>
            </w:r>
            <w:r>
              <w:rPr>
                <w:rStyle w:val="font11"/>
                <w:rFonts w:hint="default"/>
                <w:color w:val="auto"/>
                <w:lang w:bidi="ar"/>
              </w:rPr>
              <w:t>1.5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9A1C1C" w14:textId="77777777" w:rsidR="00324DA4" w:rsidRDefault="00324DA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:rsidR="00324DA4" w14:paraId="38CB3BE0" w14:textId="77777777">
        <w:trPr>
          <w:trHeight w:val="939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6A0E6" w14:textId="77777777" w:rsidR="00324DA4" w:rsidRDefault="00324D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781BA" w14:textId="77777777" w:rsidR="00324DA4" w:rsidRDefault="00324D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8A540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二等奖，或同级别奖项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83235" w14:textId="77777777" w:rsidR="00324DA4" w:rsidRDefault="00FE5C8A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分</w:t>
            </w:r>
            <w:r>
              <w:rPr>
                <w:rStyle w:val="font11"/>
                <w:rFonts w:hint="default"/>
                <w:color w:val="auto"/>
                <w:lang w:bidi="ar"/>
              </w:rPr>
              <w:t>/</w:t>
            </w:r>
            <w:r>
              <w:rPr>
                <w:rStyle w:val="font11"/>
                <w:rFonts w:hint="default"/>
                <w:color w:val="auto"/>
                <w:lang w:bidi="ar"/>
              </w:rPr>
              <w:t>场，国赛系数</w:t>
            </w:r>
            <w:r>
              <w:rPr>
                <w:rStyle w:val="font11"/>
                <w:rFonts w:hint="default"/>
                <w:color w:val="auto"/>
                <w:lang w:bidi="ar"/>
              </w:rPr>
              <w:t>2.0</w:t>
            </w:r>
            <w:r>
              <w:rPr>
                <w:rStyle w:val="font11"/>
                <w:rFonts w:hint="default"/>
                <w:color w:val="auto"/>
                <w:lang w:bidi="ar"/>
              </w:rPr>
              <w:t>、省市级系数</w:t>
            </w:r>
            <w:r>
              <w:rPr>
                <w:rStyle w:val="font11"/>
                <w:rFonts w:hint="default"/>
                <w:color w:val="auto"/>
                <w:lang w:bidi="ar"/>
              </w:rPr>
              <w:t>1.5</w:t>
            </w:r>
          </w:p>
        </w:tc>
        <w:tc>
          <w:tcPr>
            <w:tcW w:w="1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4B10AA" w14:textId="77777777" w:rsidR="00324DA4" w:rsidRDefault="00324DA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:rsidR="00324DA4" w14:paraId="3DBC4723" w14:textId="77777777">
        <w:trPr>
          <w:trHeight w:val="966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4CC6D" w14:textId="77777777" w:rsidR="00324DA4" w:rsidRDefault="00324D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35974" w14:textId="77777777" w:rsidR="00324DA4" w:rsidRDefault="00324D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B612D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三等奖，或同级别奖项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BD15E" w14:textId="77777777" w:rsidR="00324DA4" w:rsidRDefault="00FE5C8A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分</w:t>
            </w:r>
            <w:r>
              <w:rPr>
                <w:rStyle w:val="font11"/>
                <w:rFonts w:hint="default"/>
                <w:color w:val="auto"/>
                <w:lang w:bidi="ar"/>
              </w:rPr>
              <w:t>/</w:t>
            </w:r>
            <w:r>
              <w:rPr>
                <w:rStyle w:val="font11"/>
                <w:rFonts w:hint="default"/>
                <w:color w:val="auto"/>
                <w:lang w:bidi="ar"/>
              </w:rPr>
              <w:t>场，国赛系数</w:t>
            </w:r>
            <w:r>
              <w:rPr>
                <w:rStyle w:val="font11"/>
                <w:rFonts w:hint="default"/>
                <w:color w:val="auto"/>
                <w:lang w:bidi="ar"/>
              </w:rPr>
              <w:t>2.0</w:t>
            </w:r>
            <w:r>
              <w:rPr>
                <w:rStyle w:val="font11"/>
                <w:rFonts w:hint="default"/>
                <w:color w:val="auto"/>
                <w:lang w:bidi="ar"/>
              </w:rPr>
              <w:t>、省市级系数</w:t>
            </w:r>
            <w:r>
              <w:rPr>
                <w:rStyle w:val="font11"/>
                <w:rFonts w:hint="default"/>
                <w:color w:val="auto"/>
                <w:lang w:bidi="ar"/>
              </w:rPr>
              <w:t>1.5</w:t>
            </w:r>
          </w:p>
        </w:tc>
        <w:tc>
          <w:tcPr>
            <w:tcW w:w="1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9BCAB4" w14:textId="77777777" w:rsidR="00324DA4" w:rsidRDefault="00324DA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:rsidR="00324DA4" w14:paraId="327A8FEC" w14:textId="77777777">
        <w:trPr>
          <w:trHeight w:val="805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1EB31" w14:textId="77777777" w:rsidR="00324DA4" w:rsidRDefault="00324D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8C312" w14:textId="77777777" w:rsidR="00324DA4" w:rsidRDefault="00324D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03E37" w14:textId="77777777" w:rsidR="00324DA4" w:rsidRDefault="00FE5C8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优胜奖，或同级别奖项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F920E" w14:textId="77777777" w:rsidR="00324DA4" w:rsidRDefault="00FE5C8A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分</w:t>
            </w:r>
            <w:r>
              <w:rPr>
                <w:rStyle w:val="font11"/>
                <w:rFonts w:hint="default"/>
                <w:color w:val="auto"/>
                <w:lang w:bidi="ar"/>
              </w:rPr>
              <w:t>/</w:t>
            </w:r>
            <w:r>
              <w:rPr>
                <w:rStyle w:val="font11"/>
                <w:rFonts w:hint="default"/>
                <w:color w:val="auto"/>
                <w:lang w:bidi="ar"/>
              </w:rPr>
              <w:t>场，国赛系数</w:t>
            </w:r>
            <w:r>
              <w:rPr>
                <w:rStyle w:val="font11"/>
                <w:rFonts w:hint="default"/>
                <w:color w:val="auto"/>
                <w:lang w:bidi="ar"/>
              </w:rPr>
              <w:t>2.0</w:t>
            </w:r>
            <w:r>
              <w:rPr>
                <w:rStyle w:val="font11"/>
                <w:rFonts w:hint="default"/>
                <w:color w:val="auto"/>
                <w:lang w:bidi="ar"/>
              </w:rPr>
              <w:t>、省市级系数</w:t>
            </w:r>
            <w:r>
              <w:rPr>
                <w:rStyle w:val="font11"/>
                <w:rFonts w:hint="default"/>
                <w:color w:val="auto"/>
                <w:lang w:bidi="ar"/>
              </w:rPr>
              <w:t>1.5</w:t>
            </w:r>
          </w:p>
        </w:tc>
        <w:tc>
          <w:tcPr>
            <w:tcW w:w="1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0743" w14:textId="77777777" w:rsidR="00324DA4" w:rsidRDefault="00324DA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:rsidR="00324DA4" w14:paraId="07B5B121" w14:textId="77777777">
        <w:trPr>
          <w:trHeight w:val="50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030DF" w14:textId="77777777" w:rsidR="00324DA4" w:rsidRDefault="00324D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F9035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专利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9C401B" w14:textId="77777777" w:rsidR="00324DA4" w:rsidRDefault="00FE5C8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发明专利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543994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 w:hint="eastAsia"/>
                <w:sz w:val="24"/>
              </w:rPr>
              <w:t>分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31C093" w14:textId="77777777" w:rsidR="00324DA4" w:rsidRDefault="00324DA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 w:rsidR="00324DA4" w14:paraId="19FA27EB" w14:textId="77777777">
        <w:trPr>
          <w:trHeight w:val="54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8FDC7" w14:textId="77777777" w:rsidR="00324DA4" w:rsidRDefault="00324D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C9D60" w14:textId="77777777" w:rsidR="00324DA4" w:rsidRDefault="00324D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FE3CCC" w14:textId="77777777" w:rsidR="00324DA4" w:rsidRDefault="00FE5C8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实用新型专利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6F3E8C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分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BF2BA5" w14:textId="77777777" w:rsidR="00324DA4" w:rsidRDefault="00324DA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:rsidR="00324DA4" w14:paraId="09ABA762" w14:textId="77777777">
        <w:trPr>
          <w:trHeight w:val="382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A2715" w14:textId="77777777" w:rsidR="00324DA4" w:rsidRDefault="00324D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A19C2" w14:textId="77777777" w:rsidR="00324DA4" w:rsidRDefault="00324D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B0C1B" w14:textId="77777777" w:rsidR="00324DA4" w:rsidRDefault="00FE5C8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外观专利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EC3F7A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分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4BF2B9" w14:textId="77777777" w:rsidR="00324DA4" w:rsidRDefault="00324DA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:rsidR="00324DA4" w14:paraId="0D7A7F94" w14:textId="77777777">
        <w:trPr>
          <w:trHeight w:val="53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11DF7" w14:textId="77777777" w:rsidR="00324DA4" w:rsidRDefault="00324D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74B85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论文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890F65" w14:textId="77777777" w:rsidR="00324DA4" w:rsidRDefault="00FE5C8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第一作者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208D0D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分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篇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4D01320" w14:textId="77777777" w:rsidR="00324DA4" w:rsidRDefault="00324DA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:rsidR="00324DA4" w14:paraId="2AD0353F" w14:textId="77777777">
        <w:trPr>
          <w:trHeight w:val="52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D1926" w14:textId="77777777" w:rsidR="00324DA4" w:rsidRDefault="00324D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A8C1C" w14:textId="77777777" w:rsidR="00324DA4" w:rsidRDefault="00324D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1E0F0C" w14:textId="77777777" w:rsidR="00324DA4" w:rsidRDefault="00FE5C8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第二作者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342961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分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篇</w:t>
            </w:r>
          </w:p>
        </w:tc>
        <w:tc>
          <w:tcPr>
            <w:tcW w:w="17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246F57" w14:textId="77777777" w:rsidR="00324DA4" w:rsidRDefault="00324DA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:rsidR="00324DA4" w14:paraId="7652F6E7" w14:textId="77777777">
        <w:trPr>
          <w:trHeight w:val="525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78729" w14:textId="77777777" w:rsidR="00324DA4" w:rsidRDefault="00324D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8D822" w14:textId="77777777" w:rsidR="00324DA4" w:rsidRDefault="00324D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85895" w14:textId="77777777" w:rsidR="00324DA4" w:rsidRDefault="00FE5C8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第三作者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6B29DE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分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篇</w:t>
            </w:r>
          </w:p>
        </w:tc>
        <w:tc>
          <w:tcPr>
            <w:tcW w:w="17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31E60A" w14:textId="77777777" w:rsidR="00324DA4" w:rsidRDefault="00324DA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:rsidR="00324DA4" w14:paraId="4E8D92E1" w14:textId="77777777">
        <w:trPr>
          <w:trHeight w:val="519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703FC" w14:textId="77777777" w:rsidR="00324DA4" w:rsidRDefault="00324D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0D55B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公司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C5D2BD" w14:textId="77777777" w:rsidR="00324DA4" w:rsidRDefault="00FE5C8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公司法人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32457E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分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家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9A0F2C1" w14:textId="77777777" w:rsidR="00324DA4" w:rsidRDefault="00324DA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:rsidR="00324DA4" w14:paraId="44F03B25" w14:textId="77777777">
        <w:trPr>
          <w:trHeight w:val="683"/>
        </w:trPr>
        <w:tc>
          <w:tcPr>
            <w:tcW w:w="1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8A77E" w14:textId="77777777" w:rsidR="00324DA4" w:rsidRDefault="00324D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E59E1" w14:textId="77777777" w:rsidR="00324DA4" w:rsidRDefault="00324D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ABCB2" w14:textId="77777777" w:rsidR="00324DA4" w:rsidRDefault="00FE5C8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参与负责人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85B5BC" w14:textId="77777777" w:rsidR="00324DA4" w:rsidRDefault="00FE5C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分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家</w:t>
            </w:r>
          </w:p>
        </w:tc>
        <w:tc>
          <w:tcPr>
            <w:tcW w:w="17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99A232" w14:textId="77777777" w:rsidR="00324DA4" w:rsidRDefault="00324DA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:rsidR="00324DA4" w14:paraId="1966A04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/>
        </w:trPr>
        <w:tc>
          <w:tcPr>
            <w:tcW w:w="7031" w:type="dxa"/>
            <w:gridSpan w:val="7"/>
            <w:vAlign w:val="center"/>
          </w:tcPr>
          <w:p w14:paraId="4F19D255" w14:textId="77777777" w:rsidR="00324DA4" w:rsidRDefault="00FE5C8A">
            <w:pPr>
              <w:jc w:val="center"/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计</w:t>
            </w:r>
          </w:p>
        </w:tc>
        <w:tc>
          <w:tcPr>
            <w:tcW w:w="1729" w:type="dxa"/>
            <w:vAlign w:val="center"/>
          </w:tcPr>
          <w:p w14:paraId="2CA6E331" w14:textId="77777777" w:rsidR="00324DA4" w:rsidRDefault="00324DA4">
            <w:pPr>
              <w:jc w:val="center"/>
            </w:pPr>
          </w:p>
        </w:tc>
      </w:tr>
    </w:tbl>
    <w:p w14:paraId="111E7BBD" w14:textId="77777777" w:rsidR="00324DA4" w:rsidRDefault="00324DA4"/>
    <w:sectPr w:rsidR="00324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D793A40"/>
    <w:rsid w:val="00324DA4"/>
    <w:rsid w:val="009639EE"/>
    <w:rsid w:val="00FE5C8A"/>
    <w:rsid w:val="3D793A40"/>
    <w:rsid w:val="52306C8D"/>
    <w:rsid w:val="59AF23F6"/>
    <w:rsid w:val="68870BB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BF93F4F"/>
  <w15:docId w15:val="{29CB72E2-7EA9-4F1E-BA1B-6BA2B484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何 香荣</cp:lastModifiedBy>
  <cp:revision>2</cp:revision>
  <dcterms:created xsi:type="dcterms:W3CDTF">2020-11-02T08:20:00Z</dcterms:created>
  <dcterms:modified xsi:type="dcterms:W3CDTF">2020-11-02T08:20:00Z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